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56"/>
        <w:gridCol w:w="4568"/>
      </w:tblGrid>
      <w:tr w:rsidR="00D91100" w:rsidRPr="00C12F85" w:rsidTr="00D76115">
        <w:trPr>
          <w:trHeight w:hRule="exact" w:val="425"/>
        </w:trPr>
        <w:tc>
          <w:tcPr>
            <w:tcW w:w="9243" w:type="dxa"/>
            <w:gridSpan w:val="3"/>
            <w:shd w:val="clear" w:color="auto" w:fill="A6A6A6" w:themeFill="background1" w:themeFillShade="A6"/>
            <w:vAlign w:val="center"/>
          </w:tcPr>
          <w:p w:rsidR="00D91100" w:rsidRPr="00D91100" w:rsidRDefault="00FF6B17" w:rsidP="00D91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PROJE </w:t>
            </w:r>
            <w:r w:rsidR="00D91100" w:rsidRPr="00D91100">
              <w:rPr>
                <w:rFonts w:ascii="Times New Roman" w:hAnsi="Times New Roman" w:cs="Times New Roman"/>
                <w:b/>
                <w:sz w:val="32"/>
                <w:szCs w:val="32"/>
              </w:rPr>
              <w:t>BAŞVURU FORMU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311E1F" w:rsidP="00C12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Projenin </w:t>
            </w:r>
            <w:r w:rsidR="00C12F85" w:rsidRPr="00C12F8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5024" w:type="dxa"/>
            <w:gridSpan w:val="2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E30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Sahibinin / </w:t>
            </w:r>
            <w:r w:rsidR="00E309C3">
              <w:rPr>
                <w:rFonts w:ascii="Times New Roman" w:hAnsi="Times New Roman" w:cs="Times New Roman"/>
                <w:b/>
                <w:sz w:val="24"/>
                <w:szCs w:val="24"/>
              </w:rPr>
              <w:t>Şirketin</w:t>
            </w:r>
            <w:r w:rsidRPr="00C1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5024" w:type="dxa"/>
            <w:gridSpan w:val="2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E309C3" w:rsidP="00C12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Şirket</w:t>
            </w:r>
            <w:r w:rsidR="00C12F85" w:rsidRPr="00C1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Vergi No / Şahıs TC Kimlik No</w:t>
            </w:r>
          </w:p>
        </w:tc>
        <w:tc>
          <w:tcPr>
            <w:tcW w:w="5024" w:type="dxa"/>
            <w:gridSpan w:val="2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shd w:val="clear" w:color="auto" w:fill="BFBFBF" w:themeFill="background1" w:themeFillShade="BF"/>
            <w:vAlign w:val="center"/>
          </w:tcPr>
          <w:p w:rsidR="00C12F85" w:rsidRPr="00C12F85" w:rsidRDefault="00C12F85" w:rsidP="00C12F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2F85">
              <w:rPr>
                <w:rFonts w:ascii="Times New Roman" w:hAnsi="Times New Roman" w:cs="Times New Roman"/>
                <w:b/>
                <w:sz w:val="32"/>
                <w:szCs w:val="32"/>
              </w:rPr>
              <w:t>Destek Türü</w:t>
            </w:r>
          </w:p>
        </w:tc>
      </w:tr>
      <w:tr w:rsidR="00FE41B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FE41B3" w:rsidRPr="00C12F85" w:rsidRDefault="00FE41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2643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FE41B3" w:rsidRPr="00C12F85" w:rsidRDefault="00A457E4" w:rsidP="00C12F8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FE41B3" w:rsidRPr="00C12F85" w:rsidRDefault="00683F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(Yapım Öncesi) Desteği</w:t>
            </w:r>
          </w:p>
        </w:tc>
      </w:tr>
      <w:tr w:rsidR="00FE41B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FE41B3" w:rsidRPr="00C12F85" w:rsidRDefault="00FE41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8604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FE41B3" w:rsidRPr="00C12F85" w:rsidRDefault="00C12F85" w:rsidP="00C12F8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FE41B3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85">
              <w:rPr>
                <w:rFonts w:ascii="Times New Roman" w:hAnsi="Times New Roman" w:cs="Times New Roman"/>
                <w:sz w:val="24"/>
                <w:szCs w:val="24"/>
              </w:rPr>
              <w:t>Yapım Desteği</w:t>
            </w:r>
          </w:p>
        </w:tc>
      </w:tr>
      <w:tr w:rsidR="00FE41B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FE41B3" w:rsidRPr="00C12F85" w:rsidRDefault="00FE41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42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FE41B3" w:rsidRPr="00C12F85" w:rsidRDefault="00C12F85" w:rsidP="00C12F8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FE41B3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85">
              <w:rPr>
                <w:rFonts w:ascii="Times New Roman" w:hAnsi="Times New Roman" w:cs="Times New Roman"/>
                <w:sz w:val="24"/>
                <w:szCs w:val="24"/>
              </w:rPr>
              <w:t>Yapım Sonrası Desteği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shd w:val="clear" w:color="auto" w:fill="BFBFBF" w:themeFill="background1" w:themeFillShade="BF"/>
            <w:vAlign w:val="center"/>
          </w:tcPr>
          <w:p w:rsidR="00C12F85" w:rsidRPr="00C12F85" w:rsidRDefault="00C12F85" w:rsidP="00C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85">
              <w:rPr>
                <w:rFonts w:ascii="Times New Roman" w:hAnsi="Times New Roman" w:cs="Times New Roman"/>
                <w:b/>
                <w:sz w:val="32"/>
                <w:szCs w:val="32"/>
              </w:rPr>
              <w:t>Proje (Yapım Öncesi) Desteği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C12F85" w:rsidRPr="00D91100" w:rsidRDefault="00683FB3" w:rsidP="00C12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Şirketler</w:t>
            </w:r>
            <w:r w:rsidR="00C12F85" w:rsidRPr="00D9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İçin</w:t>
            </w:r>
          </w:p>
        </w:tc>
      </w:tr>
      <w:tr w:rsidR="00FE41B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FE41B3" w:rsidRPr="00C12F85" w:rsidRDefault="00FE41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9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FE41B3" w:rsidRPr="00C12F85" w:rsidRDefault="00683FB3" w:rsidP="00C12F8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FE41B3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Araştırma,</w:t>
            </w:r>
            <w:r w:rsidR="00800AD3">
              <w:rPr>
                <w:rFonts w:ascii="Times New Roman" w:hAnsi="Times New Roman" w:cs="Times New Roman"/>
                <w:sz w:val="24"/>
                <w:szCs w:val="24"/>
              </w:rPr>
              <w:t xml:space="preserve"> Geliştirme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Destekleri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b/>
                <w:sz w:val="24"/>
                <w:szCs w:val="24"/>
              </w:rPr>
              <w:t>Şahıslar İçin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0197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C12F85" w:rsidRPr="00C12F85" w:rsidRDefault="00683FB3" w:rsidP="00C12F8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C12F85" w:rsidRPr="00801BA8" w:rsidRDefault="00800AD3" w:rsidP="00C12F85">
            <w:pPr>
              <w:rPr>
                <w:rFonts w:ascii="Times New Roman" w:hAnsi="Times New Roman" w:cs="Times New Roman"/>
              </w:rPr>
            </w:pPr>
            <w:r w:rsidRPr="00801BA8">
              <w:rPr>
                <w:rFonts w:ascii="Times New Roman" w:hAnsi="Times New Roman" w:cs="Times New Roman"/>
              </w:rPr>
              <w:t>Senaryo ve Diyalog Yazım Geliştirme</w:t>
            </w:r>
            <w:r w:rsidR="00683FB3" w:rsidRPr="00801BA8">
              <w:rPr>
                <w:rFonts w:ascii="Times New Roman" w:hAnsi="Times New Roman" w:cs="Times New Roman"/>
              </w:rPr>
              <w:t xml:space="preserve"> Destekleri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shd w:val="clear" w:color="auto" w:fill="BFBFBF" w:themeFill="background1" w:themeFillShade="BF"/>
            <w:vAlign w:val="center"/>
          </w:tcPr>
          <w:p w:rsidR="00C12F85" w:rsidRPr="00C12F85" w:rsidRDefault="00683FB3" w:rsidP="00C12F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Yapım Desteği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C12F85" w:rsidRPr="00C12F85" w:rsidRDefault="00683F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Şirketler</w:t>
            </w:r>
            <w:r w:rsidRPr="00D9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İçin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171115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C12F85" w:rsidRPr="00C12F85" w:rsidRDefault="00C12F85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C12F85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 Metrajlı Kurgu Film Yapım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207950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C12F85" w:rsidRPr="00C12F85" w:rsidRDefault="00C12F85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C12F85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Filmini Gerçekleştirecek Yönetmen 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174521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C12F85" w:rsidRPr="00C12F85" w:rsidRDefault="00C12F85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C12F85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Belgesel Film Yapım</w:t>
            </w:r>
          </w:p>
        </w:tc>
      </w:tr>
      <w:tr w:rsidR="00800AD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800AD3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75180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800AD3" w:rsidRPr="00C12F85" w:rsidRDefault="00800AD3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800AD3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Animasyon Film Yapım</w:t>
            </w:r>
          </w:p>
        </w:tc>
      </w:tr>
      <w:tr w:rsidR="00800AD3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800AD3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5922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800AD3" w:rsidRPr="00C12F85" w:rsidRDefault="00800AD3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800AD3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Kısa Film Yapım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b/>
                <w:sz w:val="24"/>
                <w:szCs w:val="24"/>
              </w:rPr>
              <w:t>Şahıslar İçin</w:t>
            </w:r>
          </w:p>
        </w:tc>
      </w:tr>
      <w:tr w:rsidR="00C12F85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C12F85" w:rsidRPr="00C12F85" w:rsidRDefault="00C12F85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33360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C12F85" w:rsidRPr="00C12F85" w:rsidRDefault="00C12F85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 w:rsidRPr="00C12F8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C12F85" w:rsidRPr="00C12F85" w:rsidRDefault="00800AD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Filmini Gerçekleştirecek Yönetmen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0876F6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9356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0876F6" w:rsidRDefault="000876F6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0876F6" w:rsidRPr="00C12F85" w:rsidRDefault="000876F6" w:rsidP="0008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Belgesel Film </w:t>
            </w:r>
            <w:r w:rsidR="00683FB3">
              <w:rPr>
                <w:rFonts w:ascii="Times New Roman" w:hAnsi="Times New Roman" w:cs="Times New Roman"/>
                <w:sz w:val="24"/>
                <w:szCs w:val="24"/>
              </w:rPr>
              <w:t>Yapım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0876F6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78619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0876F6" w:rsidRDefault="000876F6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0876F6" w:rsidRPr="00C12F85" w:rsidRDefault="000876F6" w:rsidP="0008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Animasyon Film </w:t>
            </w:r>
            <w:r w:rsidR="00683FB3">
              <w:rPr>
                <w:rFonts w:ascii="Times New Roman" w:hAnsi="Times New Roman" w:cs="Times New Roman"/>
                <w:sz w:val="24"/>
                <w:szCs w:val="24"/>
              </w:rPr>
              <w:t>Yapım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0876F6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70425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0876F6" w:rsidRDefault="000876F6" w:rsidP="00C12F85">
                <w:pPr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0876F6" w:rsidRDefault="000876F6" w:rsidP="0008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Kısa Film </w:t>
            </w:r>
            <w:r w:rsidR="00683FB3">
              <w:rPr>
                <w:rFonts w:ascii="Times New Roman" w:hAnsi="Times New Roman" w:cs="Times New Roman"/>
                <w:sz w:val="24"/>
                <w:szCs w:val="24"/>
              </w:rPr>
              <w:t>Yapım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9243" w:type="dxa"/>
            <w:gridSpan w:val="3"/>
            <w:shd w:val="clear" w:color="auto" w:fill="BFBFBF" w:themeFill="background1" w:themeFillShade="BF"/>
            <w:vAlign w:val="center"/>
          </w:tcPr>
          <w:p w:rsidR="000876F6" w:rsidRPr="00C12F85" w:rsidRDefault="000876F6" w:rsidP="00C12F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2F85">
              <w:rPr>
                <w:rFonts w:ascii="Times New Roman" w:hAnsi="Times New Roman" w:cs="Times New Roman"/>
                <w:b/>
                <w:sz w:val="32"/>
                <w:szCs w:val="32"/>
              </w:rPr>
              <w:t>Yapım Sonrası Desteği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9243" w:type="dxa"/>
            <w:gridSpan w:val="3"/>
            <w:vAlign w:val="center"/>
          </w:tcPr>
          <w:p w:rsidR="000876F6" w:rsidRPr="00C12F85" w:rsidRDefault="00683FB3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Şirketler</w:t>
            </w:r>
            <w:r w:rsidRPr="00D9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İçin</w:t>
            </w:r>
          </w:p>
        </w:tc>
      </w:tr>
      <w:tr w:rsidR="000876F6" w:rsidRPr="00C12F85" w:rsidTr="00D76115">
        <w:trPr>
          <w:trHeight w:hRule="exact" w:val="454"/>
        </w:trPr>
        <w:tc>
          <w:tcPr>
            <w:tcW w:w="4219" w:type="dxa"/>
            <w:vAlign w:val="center"/>
          </w:tcPr>
          <w:p w:rsidR="000876F6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MS Mincho" w:eastAsia="MS Mincho" w:hAnsi="MS Mincho" w:cs="MS Mincho" w:hint="eastAsia"/>
              <w:sz w:val="24"/>
              <w:szCs w:val="24"/>
            </w:rPr>
            <w:id w:val="-118320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0876F6" w:rsidRPr="00C12F85" w:rsidRDefault="000876F6" w:rsidP="00C12F85">
                <w:pPr>
                  <w:rPr>
                    <w:rFonts w:ascii="MS Mincho" w:eastAsia="MS Mincho" w:hAnsi="MS Mincho" w:cs="MS Minch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68" w:type="dxa"/>
            <w:vAlign w:val="center"/>
          </w:tcPr>
          <w:p w:rsidR="000876F6" w:rsidRPr="00C12F85" w:rsidRDefault="000876F6" w:rsidP="00C1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Tanıtım, Dağıtım, Gösterim</w:t>
            </w:r>
          </w:p>
        </w:tc>
      </w:tr>
    </w:tbl>
    <w:p w:rsidR="00B67085" w:rsidRDefault="00B67085" w:rsidP="00934EF0"/>
    <w:p w:rsidR="008140FF" w:rsidRDefault="00801BA8" w:rsidP="007E23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PROJE (YAPIM ÖNCESİ) </w:t>
      </w:r>
      <w:r w:rsidR="008140FF" w:rsidRPr="008140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DESTEĞİ</w:t>
      </w:r>
      <w:r w:rsidR="008140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bookmarkEnd w:id="0"/>
    </w:p>
    <w:p w:rsidR="00E309C3" w:rsidRDefault="007E23BE" w:rsidP="007E23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23B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FORMU</w:t>
      </w:r>
    </w:p>
    <w:p w:rsidR="00801BA8" w:rsidRDefault="00801BA8" w:rsidP="00801B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:rsidR="00E309C3" w:rsidRPr="00801BA8" w:rsidRDefault="00E309C3" w:rsidP="00801B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801BA8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Projeye Ait Bilgiler</w:t>
      </w:r>
      <w:r w:rsidRPr="00801BA8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ab/>
      </w:r>
    </w:p>
    <w:p w:rsidR="00E309C3" w:rsidRPr="00E309C3" w:rsidRDefault="00E309C3" w:rsidP="00E309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502"/>
      </w:tblGrid>
      <w:tr w:rsidR="007E23BE" w:rsidRPr="007E23BE" w:rsidTr="007E23BE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E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Projenin adı: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7E23BE" w:rsidRPr="007E23BE" w:rsidTr="007E23BE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E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Projenin türü: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7E23BE" w:rsidRPr="007E23BE" w:rsidTr="007E23BE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Şirketler İçin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id w:val="149260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E23BE" w:rsidRPr="007E23BE" w:rsidRDefault="00801BA8" w:rsidP="007E23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tr-TR"/>
                  </w:rPr>
                  <w:t>☐</w:t>
                </w:r>
              </w:p>
            </w:tc>
          </w:sdtContent>
        </w:sdt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Araştırma, Geliştirme Destekleri</w:t>
            </w:r>
          </w:p>
        </w:tc>
      </w:tr>
      <w:tr w:rsidR="007E23BE" w:rsidRPr="007E23BE" w:rsidTr="00801BA8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Şahıslar İçin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id w:val="185476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E23BE" w:rsidRPr="007E23BE" w:rsidRDefault="007E23BE" w:rsidP="007E23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tr-TR"/>
                  </w:rPr>
                  <w:t>☐</w:t>
                </w:r>
              </w:p>
            </w:tc>
          </w:sdtContent>
        </w:sdt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801BA8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01BA8">
              <w:rPr>
                <w:rFonts w:ascii="Times New Roman" w:hAnsi="Times New Roman" w:cs="Times New Roman"/>
                <w:sz w:val="24"/>
                <w:szCs w:val="24"/>
              </w:rPr>
              <w:t>Senaryo ve Diyalog Yazım Geliştirme Destekleri</w:t>
            </w:r>
          </w:p>
        </w:tc>
      </w:tr>
      <w:tr w:rsidR="00801BA8" w:rsidRPr="007E23BE" w:rsidTr="00801BA8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*Başvuru Sahibinin Adı: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801BA8" w:rsidRDefault="00801BA8" w:rsidP="007E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3BE" w:rsidRPr="007E23BE" w:rsidTr="007E23BE">
        <w:trPr>
          <w:trHeight w:hRule="exact"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Projenin çekileceği ülke / şehir / mekan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BE" w:rsidRPr="007E23BE" w:rsidRDefault="007E23BE" w:rsidP="007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İletişim Bilgileri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30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Adres:</w:t>
            </w:r>
          </w:p>
          <w:p w:rsidR="00801BA8" w:rsidRPr="007E23BE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7E23BE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Tel:</w:t>
            </w: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7E23BE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Fax: </w:t>
            </w: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7E23BE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 – posta: </w:t>
            </w: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Projenin Maliyeti: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E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Talep edilen miktar: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7E23BE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30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Daha önce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lınmış destek bilgileri (varsa)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01BA8" w:rsidRPr="007E23BE" w:rsidTr="00801BA8">
        <w:trPr>
          <w:trHeight w:hRule="exact"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E309C3" w:rsidRDefault="00801BA8" w:rsidP="00563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 başlangıç – bitiş tarihleri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01BA8" w:rsidRPr="007E23BE" w:rsidTr="00801BA8">
        <w:trPr>
          <w:trHeight w:val="17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Pr="007E23BE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E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Projenin özeti:</w:t>
            </w:r>
          </w:p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E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(en fazla 50 kelime)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8" w:rsidRDefault="00801BA8" w:rsidP="0080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E309C3" w:rsidRDefault="00E309C3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E309C3" w:rsidRDefault="00E309C3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Pr="00801BA8" w:rsidRDefault="00801BA8" w:rsidP="00801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* </w:t>
      </w:r>
      <w:r w:rsidRPr="00801BA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Başvuru sahibi,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Senaryo v</w:t>
      </w:r>
      <w:r w:rsidRPr="00801BA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 Diyalog Yazım Geliştirme başvurularında projenin yazarı, belgesel film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geliştirme başvurularında şirket</w:t>
      </w:r>
      <w:r w:rsidRPr="00801BA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adı kabul edilir.</w:t>
      </w: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Default="00801BA8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D7E0D" w:rsidRDefault="001D7E0D" w:rsidP="00E309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01BA8" w:rsidRPr="00801BA8" w:rsidRDefault="00801BA8" w:rsidP="0080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01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BAŞVURU SAHİBİNİN BEYANI</w:t>
      </w:r>
    </w:p>
    <w:p w:rsidR="00801BA8" w:rsidRPr="00801BA8" w:rsidRDefault="00801BA8" w:rsidP="0080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309C3" w:rsidRDefault="00E309C3" w:rsidP="0017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309C3">
        <w:rPr>
          <w:rFonts w:ascii="Times New Roman" w:eastAsia="Times New Roman" w:hAnsi="Times New Roman" w:cs="Times New Roman"/>
          <w:sz w:val="24"/>
          <w:szCs w:val="24"/>
          <w:lang w:eastAsia="tr-TR"/>
        </w:rPr>
        <w:t>5846 Sayılı Fikir ve Sanat Eserleri Kanunu ve 5224 Sayılı Sinema Filmlerinin Değerlendirilmesi ve Sınıflandırılması ile Desteklenmesi Hakkında Kanun ile Sinema Filmlerinin desteklenmesi Hakkında Yönetmelik çerçevesindeki tüm yasal sorumlu</w:t>
      </w:r>
      <w:r w:rsidR="00801BA8">
        <w:rPr>
          <w:rFonts w:ascii="Times New Roman" w:eastAsia="Times New Roman" w:hAnsi="Times New Roman" w:cs="Times New Roman"/>
          <w:sz w:val="24"/>
          <w:szCs w:val="24"/>
          <w:lang w:eastAsia="tr-TR"/>
        </w:rPr>
        <w:t>luğun tarafıma ait olduğunu,</w:t>
      </w:r>
      <w:r w:rsidRPr="00E30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1BA8" w:rsidRPr="00801BA8"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 hazırlanmasından ve gerçekle</w:t>
      </w:r>
      <w:r w:rsidR="00801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ştirilmesinden doğrudan sorumlu olduğumu, </w:t>
      </w:r>
      <w:r w:rsidR="00801BA8" w:rsidRPr="00801BA8">
        <w:rPr>
          <w:rFonts w:ascii="Times New Roman" w:eastAsia="Times New Roman" w:hAnsi="Times New Roman" w:cs="Times New Roman"/>
          <w:sz w:val="24"/>
          <w:szCs w:val="24"/>
          <w:lang w:eastAsia="tr-TR"/>
        </w:rPr>
        <w:t>projeyi başarı ile tamamlamak için gerekli y</w:t>
      </w:r>
      <w:r w:rsidR="00801BA8">
        <w:rPr>
          <w:rFonts w:ascii="Times New Roman" w:eastAsia="Times New Roman" w:hAnsi="Times New Roman" w:cs="Times New Roman"/>
          <w:sz w:val="24"/>
          <w:szCs w:val="24"/>
          <w:lang w:eastAsia="tr-TR"/>
        </w:rPr>
        <w:t>eterliliğe ve niteliğe sahip olduğumu beyan ve taahhüt ederim</w:t>
      </w:r>
      <w:r w:rsidRPr="00E309C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01BA8" w:rsidRDefault="00801BA8" w:rsidP="00E3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1BA8" w:rsidRPr="00E309C3" w:rsidRDefault="00801BA8" w:rsidP="00E3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309C3" w:rsidRPr="00E309C3" w:rsidRDefault="00E309C3" w:rsidP="00E30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89"/>
        <w:gridCol w:w="5739"/>
      </w:tblGrid>
      <w:tr w:rsidR="00801BA8" w:rsidRPr="00801BA8" w:rsidTr="00176651">
        <w:trPr>
          <w:jc w:val="center"/>
        </w:trPr>
        <w:tc>
          <w:tcPr>
            <w:tcW w:w="3189" w:type="dxa"/>
          </w:tcPr>
          <w:p w:rsidR="00801BA8" w:rsidRPr="00801BA8" w:rsidRDefault="00801BA8" w:rsidP="00563F17">
            <w:pPr>
              <w:spacing w:before="120" w:after="12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01BA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Başvuru Sahibini</w:t>
            </w:r>
            <w:r w:rsidRPr="00801BA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n Adı</w:t>
            </w:r>
            <w:r w:rsidR="00176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801BA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-Soyadı veya Kanuni Unvanı</w:t>
            </w:r>
            <w:r w:rsidR="00176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739" w:type="dxa"/>
          </w:tcPr>
          <w:p w:rsidR="00801BA8" w:rsidRPr="00801BA8" w:rsidRDefault="00801BA8" w:rsidP="00563F1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801BA8" w:rsidRPr="00801BA8" w:rsidTr="00176651">
        <w:trPr>
          <w:jc w:val="center"/>
        </w:trPr>
        <w:tc>
          <w:tcPr>
            <w:tcW w:w="3189" w:type="dxa"/>
          </w:tcPr>
          <w:p w:rsidR="00801BA8" w:rsidRPr="00801BA8" w:rsidRDefault="00176651" w:rsidP="00563F1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Tarih</w:t>
            </w:r>
            <w:r w:rsidR="00801BA8" w:rsidRPr="00801BA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739" w:type="dxa"/>
          </w:tcPr>
          <w:p w:rsidR="00801BA8" w:rsidRPr="00801BA8" w:rsidRDefault="00801BA8" w:rsidP="00563F1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801BA8" w:rsidRPr="00801BA8" w:rsidTr="00176651">
        <w:trPr>
          <w:jc w:val="center"/>
        </w:trPr>
        <w:tc>
          <w:tcPr>
            <w:tcW w:w="3189" w:type="dxa"/>
          </w:tcPr>
          <w:p w:rsidR="00801BA8" w:rsidRPr="00801BA8" w:rsidRDefault="00801BA8" w:rsidP="00563F1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01BA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İmza:</w:t>
            </w:r>
          </w:p>
        </w:tc>
        <w:tc>
          <w:tcPr>
            <w:tcW w:w="5739" w:type="dxa"/>
          </w:tcPr>
          <w:p w:rsidR="00801BA8" w:rsidRPr="00801BA8" w:rsidRDefault="00801BA8" w:rsidP="00563F1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E309C3" w:rsidRPr="00E309C3" w:rsidRDefault="00E309C3" w:rsidP="00E30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309C3" w:rsidRDefault="00E309C3" w:rsidP="00934EF0"/>
    <w:sectPr w:rsidR="00E309C3" w:rsidSect="00934EF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C2" w:rsidRDefault="00A928C2" w:rsidP="00FF6B17">
      <w:pPr>
        <w:spacing w:after="0" w:line="240" w:lineRule="auto"/>
      </w:pPr>
      <w:r>
        <w:separator/>
      </w:r>
    </w:p>
  </w:endnote>
  <w:endnote w:type="continuationSeparator" w:id="0">
    <w:p w:rsidR="00A928C2" w:rsidRDefault="00A928C2" w:rsidP="00F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B17" w:rsidRPr="00934EF0" w:rsidRDefault="007E23BE" w:rsidP="00934EF0">
    <w:pPr>
      <w:pStyle w:val="Altbilgi"/>
      <w:jc w:val="center"/>
      <w:rPr>
        <w:rFonts w:asciiTheme="majorHAnsi" w:hAnsiTheme="majorHAnsi"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73600" behindDoc="1" locked="0" layoutInCell="1" allowOverlap="1" wp14:anchorId="442A4182" wp14:editId="241FE841">
          <wp:simplePos x="0" y="0"/>
          <wp:positionH relativeFrom="column">
            <wp:posOffset>4599305</wp:posOffset>
          </wp:positionH>
          <wp:positionV relativeFrom="paragraph">
            <wp:posOffset>33020</wp:posOffset>
          </wp:positionV>
          <wp:extent cx="1802130" cy="457200"/>
          <wp:effectExtent l="0" t="0" r="7620" b="0"/>
          <wp:wrapThrough wrapText="bothSides">
            <wp:wrapPolygon edited="0">
              <wp:start x="2968" y="0"/>
              <wp:lineTo x="228" y="5400"/>
              <wp:lineTo x="228" y="10800"/>
              <wp:lineTo x="2055" y="14400"/>
              <wp:lineTo x="1827" y="20700"/>
              <wp:lineTo x="4567" y="20700"/>
              <wp:lineTo x="5937" y="20700"/>
              <wp:lineTo x="21235" y="15300"/>
              <wp:lineTo x="21463" y="8100"/>
              <wp:lineTo x="16668" y="3600"/>
              <wp:lineTo x="4110" y="0"/>
              <wp:lineTo x="2968" y="0"/>
            </wp:wrapPolygon>
          </wp:wrapThrough>
          <wp:docPr id="3" name="Resim 3" descr="C:\Users\syavuzkanat\AppData\Local\Microsoft\Windows\Temporary Internet Files\Content.Word\sinema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avuzkanat\AppData\Local\Microsoft\Windows\Temporary Internet Files\Content.Word\sinema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EF0" w:rsidRPr="00934EF0">
      <w:rPr>
        <w:rFonts w:asciiTheme="majorHAnsi" w:hAnsiTheme="majorHAnsi"/>
        <w:sz w:val="24"/>
        <w:szCs w:val="24"/>
      </w:rPr>
      <w:t>www.sinema.gov.tr</w:t>
    </w:r>
    <w:r w:rsidRPr="007E23BE">
      <w:rPr>
        <w:noProof/>
        <w:lang w:eastAsia="tr-T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C2" w:rsidRDefault="00A928C2" w:rsidP="00FF6B17">
      <w:pPr>
        <w:spacing w:after="0" w:line="240" w:lineRule="auto"/>
      </w:pPr>
      <w:r>
        <w:separator/>
      </w:r>
    </w:p>
  </w:footnote>
  <w:footnote w:type="continuationSeparator" w:id="0">
    <w:p w:rsidR="00A928C2" w:rsidRDefault="00A928C2" w:rsidP="00FF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F0" w:rsidRDefault="00A928C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179" o:spid="_x0000_s2052" type="#_x0000_t136" style="position:absolute;margin-left:0;margin-top:0;width:586.2pt;height:53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İNEMA GENEL MÜDÜRLÜĞ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166749"/>
      <w:docPartObj>
        <w:docPartGallery w:val="Page Numbers (Top of Page)"/>
        <w:docPartUnique/>
      </w:docPartObj>
    </w:sdtPr>
    <w:sdtEndPr/>
    <w:sdtContent>
      <w:p w:rsidR="001766E6" w:rsidRDefault="001766E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651">
          <w:rPr>
            <w:noProof/>
          </w:rPr>
          <w:t>1</w:t>
        </w:r>
        <w:r>
          <w:fldChar w:fldCharType="end"/>
        </w:r>
      </w:p>
    </w:sdtContent>
  </w:sdt>
  <w:p w:rsidR="001766E6" w:rsidRPr="00FF6B17" w:rsidRDefault="001766E6" w:rsidP="001766E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71552" behindDoc="0" locked="0" layoutInCell="1" allowOverlap="1" wp14:anchorId="6EFF4AE5" wp14:editId="52E92096">
          <wp:simplePos x="0" y="0"/>
          <wp:positionH relativeFrom="column">
            <wp:posOffset>2724150</wp:posOffset>
          </wp:positionH>
          <wp:positionV relativeFrom="paragraph">
            <wp:posOffset>-423545</wp:posOffset>
          </wp:positionV>
          <wp:extent cx="246380" cy="381635"/>
          <wp:effectExtent l="0" t="0" r="1270" b="0"/>
          <wp:wrapSquare wrapText="bothSides"/>
          <wp:docPr id="11" name="Resim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tr-TR"/>
      </w:rPr>
      <w:drawing>
        <wp:anchor distT="36576" distB="36576" distL="36576" distR="36576" simplePos="0" relativeHeight="251672576" behindDoc="0" locked="0" layoutInCell="1" allowOverlap="1" wp14:anchorId="5493FBD3" wp14:editId="4C30A59E">
          <wp:simplePos x="0" y="0"/>
          <wp:positionH relativeFrom="column">
            <wp:posOffset>7855585</wp:posOffset>
          </wp:positionH>
          <wp:positionV relativeFrom="paragraph">
            <wp:posOffset>260350</wp:posOffset>
          </wp:positionV>
          <wp:extent cx="2256790" cy="86423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B17">
      <w:rPr>
        <w:rFonts w:ascii="Times New Roman" w:hAnsi="Times New Roman" w:cs="Times New Roman"/>
        <w:b/>
        <w:sz w:val="24"/>
        <w:szCs w:val="24"/>
      </w:rPr>
      <w:t>T.C.</w:t>
    </w:r>
    <w:r w:rsidRPr="00FF6B17">
      <w:rPr>
        <w:noProof/>
        <w:lang w:eastAsia="tr-TR"/>
      </w:rPr>
      <w:t xml:space="preserve"> </w:t>
    </w:r>
  </w:p>
  <w:p w:rsidR="001766E6" w:rsidRPr="00FF6B17" w:rsidRDefault="001766E6" w:rsidP="001766E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FF6B17">
      <w:rPr>
        <w:rFonts w:ascii="Times New Roman" w:hAnsi="Times New Roman" w:cs="Times New Roman"/>
        <w:b/>
        <w:sz w:val="24"/>
        <w:szCs w:val="24"/>
      </w:rPr>
      <w:t>KÜLTÜR VE TURİZM BAKANLIĞI</w:t>
    </w:r>
  </w:p>
  <w:p w:rsidR="001766E6" w:rsidRDefault="001766E6" w:rsidP="001766E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FF6B17">
      <w:rPr>
        <w:rFonts w:ascii="Times New Roman" w:hAnsi="Times New Roman" w:cs="Times New Roman"/>
        <w:b/>
        <w:sz w:val="24"/>
        <w:szCs w:val="24"/>
      </w:rPr>
      <w:t>Sinema Genel Müdürlüğü</w:t>
    </w:r>
  </w:p>
  <w:p w:rsidR="00FF6B17" w:rsidRPr="00FF6B17" w:rsidRDefault="00A928C2" w:rsidP="00FF6B1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180" o:spid="_x0000_s2053" type="#_x0000_t136" style="position:absolute;left:0;text-align:left;margin-left:0;margin-top:0;width:586.2pt;height:53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İNEMA GENEL MÜDÜRLÜĞ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F0" w:rsidRDefault="00A928C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178" o:spid="_x0000_s2051" type="#_x0000_t136" style="position:absolute;margin-left:0;margin-top:0;width:586.2pt;height:5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İNEMA GENEL MÜDÜRLÜĞ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3D6"/>
    <w:multiLevelType w:val="hybridMultilevel"/>
    <w:tmpl w:val="C55CF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65FB7"/>
    <w:multiLevelType w:val="hybridMultilevel"/>
    <w:tmpl w:val="44469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954F1"/>
    <w:multiLevelType w:val="hybridMultilevel"/>
    <w:tmpl w:val="D40423C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B3"/>
    <w:rsid w:val="000876F6"/>
    <w:rsid w:val="000C4A7D"/>
    <w:rsid w:val="00124A6B"/>
    <w:rsid w:val="00176651"/>
    <w:rsid w:val="001766E6"/>
    <w:rsid w:val="001D7E0D"/>
    <w:rsid w:val="00311E1F"/>
    <w:rsid w:val="003650A6"/>
    <w:rsid w:val="006325EA"/>
    <w:rsid w:val="006611C0"/>
    <w:rsid w:val="00683FB3"/>
    <w:rsid w:val="006C3CB8"/>
    <w:rsid w:val="006F58B0"/>
    <w:rsid w:val="006F5947"/>
    <w:rsid w:val="00730A72"/>
    <w:rsid w:val="007E23BE"/>
    <w:rsid w:val="00800AD3"/>
    <w:rsid w:val="00801BA8"/>
    <w:rsid w:val="008140FF"/>
    <w:rsid w:val="00934EF0"/>
    <w:rsid w:val="009B32D5"/>
    <w:rsid w:val="009E4DFD"/>
    <w:rsid w:val="00A457E4"/>
    <w:rsid w:val="00A64F28"/>
    <w:rsid w:val="00A928C2"/>
    <w:rsid w:val="00B5507F"/>
    <w:rsid w:val="00B67085"/>
    <w:rsid w:val="00C12F85"/>
    <w:rsid w:val="00C92262"/>
    <w:rsid w:val="00CD0D82"/>
    <w:rsid w:val="00D76115"/>
    <w:rsid w:val="00D91100"/>
    <w:rsid w:val="00E309C3"/>
    <w:rsid w:val="00FB7174"/>
    <w:rsid w:val="00FE41B3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7E4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12F8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FF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6B17"/>
  </w:style>
  <w:style w:type="paragraph" w:styleId="Altbilgi">
    <w:name w:val="footer"/>
    <w:basedOn w:val="Normal"/>
    <w:link w:val="AltbilgiChar"/>
    <w:uiPriority w:val="99"/>
    <w:unhideWhenUsed/>
    <w:rsid w:val="00FF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B17"/>
  </w:style>
  <w:style w:type="character" w:styleId="Kpr">
    <w:name w:val="Hyperlink"/>
    <w:basedOn w:val="VarsaylanParagrafYazTipi"/>
    <w:uiPriority w:val="99"/>
    <w:unhideWhenUsed/>
    <w:rsid w:val="00934EF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7E4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12F8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FF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6B17"/>
  </w:style>
  <w:style w:type="paragraph" w:styleId="Altbilgi">
    <w:name w:val="footer"/>
    <w:basedOn w:val="Normal"/>
    <w:link w:val="AltbilgiChar"/>
    <w:uiPriority w:val="99"/>
    <w:unhideWhenUsed/>
    <w:rsid w:val="00FF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B17"/>
  </w:style>
  <w:style w:type="character" w:styleId="Kpr">
    <w:name w:val="Hyperlink"/>
    <w:basedOn w:val="VarsaylanParagrafYazTipi"/>
    <w:uiPriority w:val="99"/>
    <w:unhideWhenUsed/>
    <w:rsid w:val="00934EF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293-3605-4758-BFAF-01DE9886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THSGM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Selçuk YAVUZKANAT</dc:creator>
  <cp:lastModifiedBy>Selçuk YAVUZKANAT</cp:lastModifiedBy>
  <cp:revision>2</cp:revision>
  <cp:lastPrinted>2011-12-23T15:17:00Z</cp:lastPrinted>
  <dcterms:created xsi:type="dcterms:W3CDTF">2011-12-26T09:06:00Z</dcterms:created>
  <dcterms:modified xsi:type="dcterms:W3CDTF">2011-12-26T09:06:00Z</dcterms:modified>
</cp:coreProperties>
</file>